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5838D" w14:textId="77777777" w:rsidR="00620A45" w:rsidRDefault="00620A45" w:rsidP="00620A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E9A649" w14:textId="276E7EC2" w:rsidR="00C02275" w:rsidRDefault="00620A45" w:rsidP="00620A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Цикл </w:t>
      </w:r>
      <w:r w:rsidR="00C02275">
        <w:rPr>
          <w:rFonts w:ascii="Times New Roman" w:hAnsi="Times New Roman" w:cs="Times New Roman"/>
          <w:b/>
          <w:bCs/>
          <w:sz w:val="28"/>
          <w:szCs w:val="28"/>
        </w:rPr>
        <w:t>лекций преподавателей Новосибирского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государственного</w:t>
      </w:r>
      <w:r w:rsidR="00C02275">
        <w:rPr>
          <w:rFonts w:ascii="Times New Roman" w:hAnsi="Times New Roman" w:cs="Times New Roman"/>
          <w:b/>
          <w:bCs/>
          <w:sz w:val="28"/>
          <w:szCs w:val="28"/>
        </w:rPr>
        <w:t xml:space="preserve"> медицинского университета для студентов 6 курса</w:t>
      </w:r>
      <w:r w:rsidR="00C02275" w:rsidRPr="00C022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2275" w:rsidRPr="00620A45">
        <w:rPr>
          <w:rFonts w:ascii="Times New Roman" w:hAnsi="Times New Roman" w:cs="Times New Roman"/>
          <w:b/>
          <w:bCs/>
          <w:sz w:val="28"/>
          <w:szCs w:val="28"/>
        </w:rPr>
        <w:t>по Акушерству и гинекологии ТМА</w:t>
      </w:r>
    </w:p>
    <w:p w14:paraId="6BCC57A2" w14:textId="242F796A" w:rsidR="005377B1" w:rsidRPr="005377B1" w:rsidRDefault="005377B1" w:rsidP="00C0227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0A45">
        <w:rPr>
          <w:rFonts w:ascii="Times New Roman" w:hAnsi="Times New Roman" w:cs="Times New Roman"/>
          <w:b/>
          <w:bCs/>
          <w:sz w:val="28"/>
          <w:szCs w:val="28"/>
        </w:rPr>
        <w:t>Темы лекций</w:t>
      </w:r>
      <w:r w:rsidR="00C0227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"/>
        <w:gridCol w:w="4613"/>
        <w:gridCol w:w="2854"/>
        <w:gridCol w:w="1393"/>
      </w:tblGrid>
      <w:tr w:rsidR="005377B1" w:rsidRPr="005377B1" w14:paraId="0FC53264" w14:textId="77777777" w:rsidTr="00620A45">
        <w:tc>
          <w:tcPr>
            <w:tcW w:w="485" w:type="dxa"/>
          </w:tcPr>
          <w:p w14:paraId="2D1C4154" w14:textId="475B7BF3" w:rsidR="005377B1" w:rsidRPr="005377B1" w:rsidRDefault="0053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13" w:type="dxa"/>
          </w:tcPr>
          <w:p w14:paraId="3002EF9D" w14:textId="3BFC1B71" w:rsidR="005377B1" w:rsidRPr="005377B1" w:rsidRDefault="0053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B1">
              <w:rPr>
                <w:rFonts w:ascii="Times New Roman" w:hAnsi="Times New Roman" w:cs="Times New Roman"/>
                <w:sz w:val="28"/>
                <w:szCs w:val="28"/>
              </w:rPr>
              <w:t>Тема лекции</w:t>
            </w:r>
          </w:p>
        </w:tc>
        <w:tc>
          <w:tcPr>
            <w:tcW w:w="2854" w:type="dxa"/>
          </w:tcPr>
          <w:p w14:paraId="7BAF1813" w14:textId="44BB7DF8" w:rsidR="005377B1" w:rsidRPr="005377B1" w:rsidRDefault="0053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B1">
              <w:rPr>
                <w:rFonts w:ascii="Times New Roman" w:hAnsi="Times New Roman" w:cs="Times New Roman"/>
                <w:sz w:val="28"/>
                <w:szCs w:val="28"/>
              </w:rPr>
              <w:t>Лектор</w:t>
            </w:r>
          </w:p>
        </w:tc>
        <w:tc>
          <w:tcPr>
            <w:tcW w:w="1393" w:type="dxa"/>
          </w:tcPr>
          <w:p w14:paraId="073B7A08" w14:textId="086C7A5A" w:rsidR="005377B1" w:rsidRPr="005377B1" w:rsidRDefault="0053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B1">
              <w:rPr>
                <w:rFonts w:ascii="Times New Roman" w:hAnsi="Times New Roman" w:cs="Times New Roman"/>
                <w:sz w:val="28"/>
                <w:szCs w:val="28"/>
              </w:rPr>
              <w:t>Дата лекции</w:t>
            </w:r>
          </w:p>
        </w:tc>
      </w:tr>
      <w:tr w:rsidR="005377B1" w:rsidRPr="005377B1" w14:paraId="61003737" w14:textId="77777777" w:rsidTr="00620A45">
        <w:tc>
          <w:tcPr>
            <w:tcW w:w="485" w:type="dxa"/>
          </w:tcPr>
          <w:p w14:paraId="1B2AE39F" w14:textId="118151D0" w:rsidR="005377B1" w:rsidRPr="005377B1" w:rsidRDefault="0053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B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13" w:type="dxa"/>
          </w:tcPr>
          <w:p w14:paraId="576B1491" w14:textId="20964F25" w:rsidR="005377B1" w:rsidRPr="005377B1" w:rsidRDefault="0053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B1">
              <w:rPr>
                <w:rFonts w:ascii="Times New Roman" w:hAnsi="Times New Roman" w:cs="Times New Roman"/>
                <w:sz w:val="28"/>
                <w:szCs w:val="28"/>
              </w:rPr>
              <w:t>Гипертензивные нарушения во время беременности. Тактика ВОП.</w:t>
            </w:r>
          </w:p>
        </w:tc>
        <w:tc>
          <w:tcPr>
            <w:tcW w:w="2854" w:type="dxa"/>
          </w:tcPr>
          <w:p w14:paraId="4200D54B" w14:textId="690A43AA" w:rsidR="005377B1" w:rsidRPr="005377B1" w:rsidRDefault="0053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B1">
              <w:rPr>
                <w:rFonts w:ascii="Times New Roman" w:hAnsi="Times New Roman" w:cs="Times New Roman"/>
                <w:sz w:val="28"/>
                <w:szCs w:val="28"/>
              </w:rPr>
              <w:t>Доц.Стариков Н.В.</w:t>
            </w:r>
          </w:p>
        </w:tc>
        <w:tc>
          <w:tcPr>
            <w:tcW w:w="1393" w:type="dxa"/>
          </w:tcPr>
          <w:p w14:paraId="35037730" w14:textId="7F7A7002" w:rsidR="005377B1" w:rsidRPr="005377B1" w:rsidRDefault="0053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B1">
              <w:rPr>
                <w:rFonts w:ascii="Times New Roman" w:hAnsi="Times New Roman" w:cs="Times New Roman"/>
                <w:sz w:val="28"/>
                <w:szCs w:val="28"/>
              </w:rPr>
              <w:t>20 апреля</w:t>
            </w:r>
          </w:p>
        </w:tc>
      </w:tr>
      <w:tr w:rsidR="005377B1" w:rsidRPr="005377B1" w14:paraId="51338069" w14:textId="77777777" w:rsidTr="00620A45">
        <w:tc>
          <w:tcPr>
            <w:tcW w:w="485" w:type="dxa"/>
          </w:tcPr>
          <w:p w14:paraId="60531D75" w14:textId="245F6271" w:rsidR="005377B1" w:rsidRPr="005377B1" w:rsidRDefault="0053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B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13" w:type="dxa"/>
          </w:tcPr>
          <w:p w14:paraId="6F9E0198" w14:textId="50F0A081" w:rsidR="005377B1" w:rsidRPr="005377B1" w:rsidRDefault="0053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B1">
              <w:rPr>
                <w:rFonts w:ascii="Times New Roman" w:hAnsi="Times New Roman" w:cs="Times New Roman"/>
                <w:sz w:val="28"/>
                <w:szCs w:val="28"/>
              </w:rPr>
              <w:t>Фоновые предраковые заболевания шейки матки.</w:t>
            </w:r>
          </w:p>
        </w:tc>
        <w:tc>
          <w:tcPr>
            <w:tcW w:w="2854" w:type="dxa"/>
          </w:tcPr>
          <w:p w14:paraId="1BB01A3C" w14:textId="499C2F3D" w:rsidR="005377B1" w:rsidRPr="005377B1" w:rsidRDefault="0053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B1">
              <w:rPr>
                <w:rFonts w:ascii="Times New Roman" w:hAnsi="Times New Roman" w:cs="Times New Roman"/>
                <w:sz w:val="28"/>
                <w:szCs w:val="28"/>
              </w:rPr>
              <w:t>Доц. Вишнякова С.В.</w:t>
            </w:r>
          </w:p>
        </w:tc>
        <w:tc>
          <w:tcPr>
            <w:tcW w:w="1393" w:type="dxa"/>
          </w:tcPr>
          <w:p w14:paraId="4DEB2692" w14:textId="35D51E5C" w:rsidR="005377B1" w:rsidRPr="005377B1" w:rsidRDefault="0053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B1">
              <w:rPr>
                <w:rFonts w:ascii="Times New Roman" w:hAnsi="Times New Roman" w:cs="Times New Roman"/>
                <w:sz w:val="28"/>
                <w:szCs w:val="28"/>
              </w:rPr>
              <w:t>26 апреля</w:t>
            </w:r>
          </w:p>
        </w:tc>
      </w:tr>
      <w:tr w:rsidR="005377B1" w:rsidRPr="005377B1" w14:paraId="176440C0" w14:textId="77777777" w:rsidTr="00620A45">
        <w:tc>
          <w:tcPr>
            <w:tcW w:w="485" w:type="dxa"/>
          </w:tcPr>
          <w:p w14:paraId="3FD22006" w14:textId="78BAD8D3" w:rsidR="005377B1" w:rsidRPr="005377B1" w:rsidRDefault="0053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B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13" w:type="dxa"/>
          </w:tcPr>
          <w:p w14:paraId="7B2364E3" w14:textId="2F41C373" w:rsidR="005377B1" w:rsidRPr="005377B1" w:rsidRDefault="0053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B1">
              <w:rPr>
                <w:rFonts w:ascii="Times New Roman" w:hAnsi="Times New Roman" w:cs="Times New Roman"/>
                <w:sz w:val="28"/>
                <w:szCs w:val="28"/>
              </w:rPr>
              <w:t>Синдром поликистозных яичников.</w:t>
            </w:r>
          </w:p>
        </w:tc>
        <w:tc>
          <w:tcPr>
            <w:tcW w:w="2854" w:type="dxa"/>
          </w:tcPr>
          <w:p w14:paraId="17E24916" w14:textId="17641496" w:rsidR="005377B1" w:rsidRPr="005377B1" w:rsidRDefault="0053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B1">
              <w:rPr>
                <w:rFonts w:ascii="Times New Roman" w:hAnsi="Times New Roman" w:cs="Times New Roman"/>
                <w:sz w:val="28"/>
                <w:szCs w:val="28"/>
              </w:rPr>
              <w:t>Проф. Кулешов В.М.</w:t>
            </w:r>
          </w:p>
        </w:tc>
        <w:tc>
          <w:tcPr>
            <w:tcW w:w="1393" w:type="dxa"/>
          </w:tcPr>
          <w:p w14:paraId="5F1A84C4" w14:textId="79D7A02E" w:rsidR="005377B1" w:rsidRPr="005377B1" w:rsidRDefault="0053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B1">
              <w:rPr>
                <w:rFonts w:ascii="Times New Roman" w:hAnsi="Times New Roman" w:cs="Times New Roman"/>
                <w:sz w:val="28"/>
                <w:szCs w:val="28"/>
              </w:rPr>
              <w:t>29 апреля</w:t>
            </w:r>
          </w:p>
        </w:tc>
      </w:tr>
      <w:tr w:rsidR="005377B1" w:rsidRPr="005377B1" w14:paraId="5FB67895" w14:textId="77777777" w:rsidTr="00620A45">
        <w:tc>
          <w:tcPr>
            <w:tcW w:w="485" w:type="dxa"/>
          </w:tcPr>
          <w:p w14:paraId="7C14CEA7" w14:textId="7D8FA67A" w:rsidR="005377B1" w:rsidRPr="005377B1" w:rsidRDefault="0053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B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13" w:type="dxa"/>
          </w:tcPr>
          <w:p w14:paraId="4548D2C1" w14:textId="38D6121A" w:rsidR="005377B1" w:rsidRPr="005377B1" w:rsidRDefault="0053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B1">
              <w:rPr>
                <w:rFonts w:ascii="Times New Roman" w:hAnsi="Times New Roman" w:cs="Times New Roman"/>
                <w:sz w:val="28"/>
                <w:szCs w:val="28"/>
              </w:rPr>
              <w:t>Тактика ВОП при ведении беременности с соматическими заболеваниями</w:t>
            </w:r>
          </w:p>
        </w:tc>
        <w:tc>
          <w:tcPr>
            <w:tcW w:w="2854" w:type="dxa"/>
          </w:tcPr>
          <w:p w14:paraId="15CA1A25" w14:textId="44DBB364" w:rsidR="005377B1" w:rsidRPr="005377B1" w:rsidRDefault="0053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B1">
              <w:rPr>
                <w:rFonts w:ascii="Times New Roman" w:hAnsi="Times New Roman" w:cs="Times New Roman"/>
                <w:sz w:val="28"/>
                <w:szCs w:val="28"/>
              </w:rPr>
              <w:t>Проф. Соколова Т.М.</w:t>
            </w:r>
          </w:p>
        </w:tc>
        <w:tc>
          <w:tcPr>
            <w:tcW w:w="1393" w:type="dxa"/>
          </w:tcPr>
          <w:p w14:paraId="0559C3BA" w14:textId="50FE6AF5" w:rsidR="005377B1" w:rsidRPr="005377B1" w:rsidRDefault="0053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B1">
              <w:rPr>
                <w:rFonts w:ascii="Times New Roman" w:hAnsi="Times New Roman" w:cs="Times New Roman"/>
                <w:sz w:val="28"/>
                <w:szCs w:val="28"/>
              </w:rPr>
              <w:t>4 мая</w:t>
            </w:r>
          </w:p>
        </w:tc>
      </w:tr>
      <w:tr w:rsidR="005377B1" w:rsidRPr="005377B1" w14:paraId="5B0A0FDA" w14:textId="77777777" w:rsidTr="00620A45">
        <w:tc>
          <w:tcPr>
            <w:tcW w:w="485" w:type="dxa"/>
          </w:tcPr>
          <w:p w14:paraId="763CC6F0" w14:textId="1474A7CF" w:rsidR="005377B1" w:rsidRPr="005377B1" w:rsidRDefault="0053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B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13" w:type="dxa"/>
          </w:tcPr>
          <w:p w14:paraId="14A8EB16" w14:textId="4782C12F" w:rsidR="005377B1" w:rsidRPr="005377B1" w:rsidRDefault="0053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B1">
              <w:rPr>
                <w:rFonts w:ascii="Times New Roman" w:hAnsi="Times New Roman" w:cs="Times New Roman"/>
                <w:sz w:val="28"/>
                <w:szCs w:val="28"/>
              </w:rPr>
              <w:t>Синдромальный подход к диагностике и ведению женщин с ИППП</w:t>
            </w:r>
          </w:p>
        </w:tc>
        <w:tc>
          <w:tcPr>
            <w:tcW w:w="2854" w:type="dxa"/>
          </w:tcPr>
          <w:p w14:paraId="2F4F753F" w14:textId="79B83B38" w:rsidR="005377B1" w:rsidRPr="005377B1" w:rsidRDefault="0053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B1">
              <w:rPr>
                <w:rFonts w:ascii="Times New Roman" w:hAnsi="Times New Roman" w:cs="Times New Roman"/>
                <w:sz w:val="28"/>
                <w:szCs w:val="28"/>
              </w:rPr>
              <w:t>Проф. Макаров К.Ю</w:t>
            </w:r>
            <w:r w:rsidR="00620A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3" w:type="dxa"/>
          </w:tcPr>
          <w:p w14:paraId="1651CBF4" w14:textId="6FF8C0C1" w:rsidR="005377B1" w:rsidRPr="005377B1" w:rsidRDefault="0053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B1">
              <w:rPr>
                <w:rFonts w:ascii="Times New Roman" w:hAnsi="Times New Roman" w:cs="Times New Roman"/>
                <w:sz w:val="28"/>
                <w:szCs w:val="28"/>
              </w:rPr>
              <w:t>6-7 мая</w:t>
            </w:r>
          </w:p>
        </w:tc>
      </w:tr>
      <w:tr w:rsidR="005377B1" w:rsidRPr="005377B1" w14:paraId="50374DDF" w14:textId="77777777" w:rsidTr="00620A45">
        <w:tc>
          <w:tcPr>
            <w:tcW w:w="485" w:type="dxa"/>
          </w:tcPr>
          <w:p w14:paraId="2C0F1196" w14:textId="432028A5" w:rsidR="005377B1" w:rsidRPr="005377B1" w:rsidRDefault="0053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B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13" w:type="dxa"/>
          </w:tcPr>
          <w:p w14:paraId="592276D7" w14:textId="16FF4D93" w:rsidR="005377B1" w:rsidRPr="005377B1" w:rsidRDefault="0053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B1">
              <w:rPr>
                <w:rFonts w:ascii="Times New Roman" w:hAnsi="Times New Roman" w:cs="Times New Roman"/>
                <w:sz w:val="28"/>
                <w:szCs w:val="28"/>
              </w:rPr>
              <w:t>Акушерские кровотечения</w:t>
            </w:r>
          </w:p>
        </w:tc>
        <w:tc>
          <w:tcPr>
            <w:tcW w:w="2854" w:type="dxa"/>
          </w:tcPr>
          <w:p w14:paraId="1A35FDA9" w14:textId="6BECC061" w:rsidR="005377B1" w:rsidRPr="005377B1" w:rsidRDefault="0053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B1">
              <w:rPr>
                <w:rFonts w:ascii="Times New Roman" w:hAnsi="Times New Roman" w:cs="Times New Roman"/>
                <w:sz w:val="28"/>
                <w:szCs w:val="28"/>
              </w:rPr>
              <w:t>Проф.Якимова А.В.</w:t>
            </w:r>
          </w:p>
        </w:tc>
        <w:tc>
          <w:tcPr>
            <w:tcW w:w="1393" w:type="dxa"/>
          </w:tcPr>
          <w:p w14:paraId="2450F0EC" w14:textId="2048A70F" w:rsidR="005377B1" w:rsidRPr="005377B1" w:rsidRDefault="0053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B1">
              <w:rPr>
                <w:rFonts w:ascii="Times New Roman" w:hAnsi="Times New Roman" w:cs="Times New Roman"/>
                <w:sz w:val="28"/>
                <w:szCs w:val="28"/>
              </w:rPr>
              <w:t>12 мая</w:t>
            </w:r>
          </w:p>
        </w:tc>
      </w:tr>
      <w:tr w:rsidR="005377B1" w:rsidRPr="005377B1" w14:paraId="6529FAF7" w14:textId="77777777" w:rsidTr="00620A45">
        <w:tc>
          <w:tcPr>
            <w:tcW w:w="485" w:type="dxa"/>
          </w:tcPr>
          <w:p w14:paraId="74B3506E" w14:textId="53C40C57" w:rsidR="005377B1" w:rsidRPr="005377B1" w:rsidRDefault="0053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B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13" w:type="dxa"/>
          </w:tcPr>
          <w:p w14:paraId="1E2185CC" w14:textId="5A5DD4F0" w:rsidR="005377B1" w:rsidRPr="005377B1" w:rsidRDefault="0053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B1">
              <w:rPr>
                <w:rFonts w:ascii="Times New Roman" w:hAnsi="Times New Roman" w:cs="Times New Roman"/>
                <w:sz w:val="28"/>
                <w:szCs w:val="28"/>
              </w:rPr>
              <w:t>Послеродовые септические заболевания</w:t>
            </w:r>
          </w:p>
        </w:tc>
        <w:tc>
          <w:tcPr>
            <w:tcW w:w="2854" w:type="dxa"/>
          </w:tcPr>
          <w:p w14:paraId="0716A413" w14:textId="06050A40" w:rsidR="005377B1" w:rsidRPr="005377B1" w:rsidRDefault="0053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B1">
              <w:rPr>
                <w:rFonts w:ascii="Times New Roman" w:hAnsi="Times New Roman" w:cs="Times New Roman"/>
                <w:sz w:val="28"/>
                <w:szCs w:val="28"/>
              </w:rPr>
              <w:t>Проф.Якимова А.В.</w:t>
            </w:r>
          </w:p>
        </w:tc>
        <w:tc>
          <w:tcPr>
            <w:tcW w:w="1393" w:type="dxa"/>
          </w:tcPr>
          <w:p w14:paraId="0AA132E4" w14:textId="377B8BCB" w:rsidR="005377B1" w:rsidRPr="005377B1" w:rsidRDefault="0053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B1">
              <w:rPr>
                <w:rFonts w:ascii="Times New Roman" w:hAnsi="Times New Roman" w:cs="Times New Roman"/>
                <w:sz w:val="28"/>
                <w:szCs w:val="28"/>
              </w:rPr>
              <w:t>18 мая</w:t>
            </w:r>
          </w:p>
        </w:tc>
      </w:tr>
    </w:tbl>
    <w:p w14:paraId="6B8BB053" w14:textId="4C519CBE" w:rsidR="005377B1" w:rsidRDefault="005377B1">
      <w:pPr>
        <w:rPr>
          <w:rFonts w:ascii="Times New Roman" w:hAnsi="Times New Roman" w:cs="Times New Roman"/>
          <w:sz w:val="28"/>
          <w:szCs w:val="28"/>
        </w:rPr>
      </w:pPr>
    </w:p>
    <w:p w14:paraId="51FE9BA0" w14:textId="77777777" w:rsidR="00C02275" w:rsidRDefault="00C02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Зав.кафедрой Акушерства и </w:t>
      </w:r>
    </w:p>
    <w:p w14:paraId="71F6F891" w14:textId="7F9829A4" w:rsidR="00C02275" w:rsidRPr="005377B1" w:rsidRDefault="00C02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гинекологии ТМА, проф.                                                   Д.К.Нажмутдинова</w:t>
      </w:r>
    </w:p>
    <w:sectPr w:rsidR="00C02275" w:rsidRPr="00537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388"/>
    <w:rsid w:val="00280A4D"/>
    <w:rsid w:val="005377B1"/>
    <w:rsid w:val="00620A45"/>
    <w:rsid w:val="00C02275"/>
    <w:rsid w:val="00D15388"/>
    <w:rsid w:val="00F4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E68F9"/>
  <w15:chartTrackingRefBased/>
  <w15:docId w15:val="{000F5BF2-1EC5-4209-BE16-4480B2E7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7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2021-04-19T15:48:00Z</dcterms:created>
  <dcterms:modified xsi:type="dcterms:W3CDTF">2021-04-19T16:11:00Z</dcterms:modified>
</cp:coreProperties>
</file>