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93" w:rsidRPr="00BE2C64" w:rsidRDefault="004E08AD" w:rsidP="00BE2C64">
      <w:pPr>
        <w:jc w:val="center"/>
        <w:rPr>
          <w:rFonts w:ascii="Times New Roman" w:hAnsi="Times New Roman" w:cs="Times New Roman"/>
          <w:i/>
          <w:color w:val="FF0000"/>
          <w:sz w:val="32"/>
        </w:rPr>
      </w:pPr>
      <w:r w:rsidRPr="00BE2C64">
        <w:rPr>
          <w:rFonts w:ascii="Times New Roman" w:hAnsi="Times New Roman" w:cs="Times New Roman"/>
          <w:i/>
          <w:color w:val="FF0000"/>
          <w:sz w:val="32"/>
        </w:rPr>
        <w:t>Международная олимпиада Последователи Авиценны.</w:t>
      </w:r>
    </w:p>
    <w:p w:rsidR="004E08AD" w:rsidRPr="00BE2C64" w:rsidRDefault="004E08AD" w:rsidP="00BE2C64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</w:rPr>
      </w:pPr>
      <w:r w:rsidRPr="00BE2C64">
        <w:rPr>
          <w:rFonts w:ascii="Times New Roman" w:hAnsi="Times New Roman" w:cs="Times New Roman"/>
          <w:b/>
          <w:color w:val="2F5496" w:themeColor="accent5" w:themeShade="BF"/>
          <w:sz w:val="28"/>
        </w:rPr>
        <w:t>Вопросы 1 этапа – Конкурс Тестирование.</w:t>
      </w:r>
    </w:p>
    <w:p w:rsidR="004E08AD" w:rsidRDefault="004E08AD" w:rsidP="004E0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Физиологическая беременность;</w:t>
      </w:r>
    </w:p>
    <w:p w:rsidR="004E08AD" w:rsidRDefault="004E08AD" w:rsidP="004E0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физиологических родов;</w:t>
      </w:r>
    </w:p>
    <w:p w:rsidR="004E08AD" w:rsidRDefault="004E08AD" w:rsidP="004E0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Беременность при Резус иммунизации;</w:t>
      </w:r>
    </w:p>
    <w:p w:rsidR="004E08AD" w:rsidRDefault="004E08AD" w:rsidP="004E0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родов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тазо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-головной диспропорции;</w:t>
      </w:r>
    </w:p>
    <w:p w:rsidR="004E08AD" w:rsidRDefault="004E08AD" w:rsidP="004E0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Кровотечения во второй половине беременности ПОНРП и ПП;</w:t>
      </w:r>
    </w:p>
    <w:p w:rsidR="004E08AD" w:rsidRDefault="004E08AD" w:rsidP="004E0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Кровотечение в раннем послеродовом периоде;</w:t>
      </w:r>
    </w:p>
    <w:p w:rsidR="004E08AD" w:rsidRDefault="004E08AD" w:rsidP="004E0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беременности у женщин </w:t>
      </w:r>
      <w:r w:rsidR="001F5556">
        <w:rPr>
          <w:rFonts w:ascii="Times New Roman" w:hAnsi="Times New Roman" w:cs="Times New Roman"/>
          <w:sz w:val="28"/>
          <w:szCs w:val="28"/>
        </w:rPr>
        <w:t>с гипертензивными нарушениями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08AD" w:rsidRDefault="004E08AD" w:rsidP="004E0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Аборты и их осложнения;</w:t>
      </w:r>
    </w:p>
    <w:p w:rsidR="004E08AD" w:rsidRDefault="004E08AD" w:rsidP="004E0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Аномальные маточные кровотечения;</w:t>
      </w:r>
    </w:p>
    <w:p w:rsidR="004E08AD" w:rsidRDefault="004E08AD" w:rsidP="004E0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Репродуктивное здоровье и методы контрацепции;</w:t>
      </w:r>
    </w:p>
    <w:p w:rsidR="004E08AD" w:rsidRDefault="004E08AD" w:rsidP="004E08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Острый живот: внематочная беременность, апоплексия яичника,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перекрут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кистомы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8AD" w:rsidRPr="00BE2C64" w:rsidRDefault="004E08AD" w:rsidP="00BE2C64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E2C6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 этап – Конкурс решение ситуационной задачи:</w:t>
      </w:r>
    </w:p>
    <w:p w:rsidR="004E08AD" w:rsidRDefault="004E08AD" w:rsidP="004E08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патологических родов: затяжная латентная фаза. Активная фаза родов</w:t>
      </w:r>
      <w:r w:rsidR="00AB17E3">
        <w:rPr>
          <w:rFonts w:ascii="Times New Roman" w:hAnsi="Times New Roman" w:cs="Times New Roman"/>
          <w:sz w:val="28"/>
          <w:szCs w:val="28"/>
        </w:rPr>
        <w:t>. Диагноз. Дифференциальный диагноз. Тактика.</w:t>
      </w:r>
    </w:p>
    <w:p w:rsidR="00AB17E3" w:rsidRDefault="004E08AD" w:rsidP="004E08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Кровотечение в 3 и раннем послеродовом периоде</w:t>
      </w:r>
      <w:r w:rsidR="00AB17E3">
        <w:rPr>
          <w:rFonts w:ascii="Times New Roman" w:hAnsi="Times New Roman" w:cs="Times New Roman"/>
          <w:sz w:val="28"/>
          <w:szCs w:val="28"/>
        </w:rPr>
        <w:t xml:space="preserve">. Диагноз. Тактика. </w:t>
      </w:r>
    </w:p>
    <w:p w:rsidR="004E08AD" w:rsidRDefault="00AB17E3" w:rsidP="004E08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Патология беременности: Рвота беременных, хронические заболевания во время беременности.</w:t>
      </w:r>
    </w:p>
    <w:p w:rsidR="00AB17E3" w:rsidRDefault="001F5556" w:rsidP="004E08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температура во время беременности;</w:t>
      </w:r>
    </w:p>
    <w:p w:rsidR="001F5556" w:rsidRDefault="001F5556" w:rsidP="004E08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Аномальные маточные кровотечения;</w:t>
      </w:r>
    </w:p>
    <w:p w:rsidR="001F5556" w:rsidRDefault="001F5556" w:rsidP="004E08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Фоновые и предраковые заболевания тела и шейки матки.</w:t>
      </w:r>
    </w:p>
    <w:p w:rsidR="00AB17E3" w:rsidRDefault="001F5556" w:rsidP="004E08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живот в гинекологии;</w:t>
      </w:r>
    </w:p>
    <w:p w:rsidR="001F5556" w:rsidRDefault="001F5556" w:rsidP="004E08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Кровотечения во второй половине беременности.</w:t>
      </w:r>
    </w:p>
    <w:p w:rsidR="001F5556" w:rsidRPr="00BE2C64" w:rsidRDefault="001F5556" w:rsidP="00BE2C64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E2C6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3 этап – Блиц опрос:</w:t>
      </w:r>
    </w:p>
    <w:p w:rsidR="001F5556" w:rsidRDefault="001F5556" w:rsidP="001F55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Физиологическая беременность;</w:t>
      </w:r>
    </w:p>
    <w:p w:rsidR="001F5556" w:rsidRDefault="001F5556" w:rsidP="001F55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физиологических родов;</w:t>
      </w:r>
    </w:p>
    <w:p w:rsidR="001F5556" w:rsidRDefault="001F5556" w:rsidP="001F55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Беременность при Резус иммунизации;</w:t>
      </w:r>
    </w:p>
    <w:p w:rsidR="001F5556" w:rsidRDefault="001F5556" w:rsidP="001F55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родов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тазо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-головной диспропорции;</w:t>
      </w:r>
    </w:p>
    <w:p w:rsidR="001F5556" w:rsidRDefault="001F5556" w:rsidP="001F55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Кровотечения во второй половине беременности ПОНРП и ПП;</w:t>
      </w:r>
    </w:p>
    <w:p w:rsidR="001F5556" w:rsidRDefault="001F5556" w:rsidP="001F55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Кровотечение в раннем послеродовом периоде;</w:t>
      </w:r>
    </w:p>
    <w:p w:rsidR="001F5556" w:rsidRDefault="001F5556" w:rsidP="001F55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беременности у женщин с гипертензивными нарушениями;</w:t>
      </w:r>
    </w:p>
    <w:p w:rsidR="001F5556" w:rsidRDefault="001F5556" w:rsidP="001F55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Аборты и их осложнения;</w:t>
      </w:r>
    </w:p>
    <w:p w:rsidR="001F5556" w:rsidRDefault="001F5556" w:rsidP="001F55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Аномальные маточные кровотечения;</w:t>
      </w:r>
    </w:p>
    <w:p w:rsidR="001F5556" w:rsidRDefault="001F5556" w:rsidP="001F55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Репродуктивное здоровье и методы контрацепции;</w:t>
      </w:r>
    </w:p>
    <w:p w:rsidR="001F5556" w:rsidRDefault="001F5556" w:rsidP="001F55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Острый живот: внематочная беременность, апоплексия яичника,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перекрут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кистомы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556" w:rsidRDefault="001F5556" w:rsidP="001F55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Ведение патологических родов: затяжная латентная фаза. Активная фаза родов. Диагноз. Дифференциальный диагноз. Тактика.</w:t>
      </w:r>
    </w:p>
    <w:p w:rsidR="001F5556" w:rsidRDefault="001F5556" w:rsidP="001F55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Кровотечение в 3 и раннем послеродовом периоде. Диагноз. Тактика. </w:t>
      </w:r>
    </w:p>
    <w:p w:rsidR="001F5556" w:rsidRDefault="001F5556" w:rsidP="001F55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Патология беременности: Рвота беременных, хронические заболевания во время беременности.</w:t>
      </w:r>
    </w:p>
    <w:p w:rsidR="001F5556" w:rsidRDefault="001F5556" w:rsidP="001F55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температура во время беременности;</w:t>
      </w:r>
    </w:p>
    <w:p w:rsidR="001F5556" w:rsidRDefault="001F5556" w:rsidP="001F55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Фоновые и предраковые заболевания тела и шейки матки.</w:t>
      </w:r>
    </w:p>
    <w:p w:rsidR="001F5556" w:rsidRDefault="001F5556" w:rsidP="001F555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5556" w:rsidRDefault="001F5556" w:rsidP="001F5556">
      <w:pPr>
        <w:rPr>
          <w:rFonts w:ascii="Times New Roman" w:hAnsi="Times New Roman" w:cs="Times New Roman"/>
          <w:sz w:val="28"/>
          <w:szCs w:val="28"/>
        </w:rPr>
      </w:pPr>
    </w:p>
    <w:p w:rsidR="001F5556" w:rsidRPr="001F5556" w:rsidRDefault="001F5556" w:rsidP="001F5556">
      <w:pPr>
        <w:rPr>
          <w:rFonts w:ascii="Times New Roman" w:hAnsi="Times New Roman" w:cs="Times New Roman"/>
          <w:sz w:val="28"/>
          <w:szCs w:val="28"/>
        </w:rPr>
      </w:pPr>
    </w:p>
    <w:sectPr w:rsidR="001F5556" w:rsidRPr="001F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1AE6"/>
    <w:multiLevelType w:val="hybridMultilevel"/>
    <w:tmpl w:val="15B6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E630E"/>
    <w:multiLevelType w:val="hybridMultilevel"/>
    <w:tmpl w:val="7938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755A4"/>
    <w:multiLevelType w:val="hybridMultilevel"/>
    <w:tmpl w:val="F274D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2247C"/>
    <w:multiLevelType w:val="hybridMultilevel"/>
    <w:tmpl w:val="15B6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52"/>
    <w:rsid w:val="001F5556"/>
    <w:rsid w:val="00352D52"/>
    <w:rsid w:val="004E08AD"/>
    <w:rsid w:val="00761C93"/>
    <w:rsid w:val="00AB17E3"/>
    <w:rsid w:val="00B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260A"/>
  <w15:chartTrackingRefBased/>
  <w15:docId w15:val="{28017E57-7E41-4EEA-9E5B-9154F96A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Гульноза</dc:creator>
  <cp:keywords/>
  <dc:description/>
  <cp:lastModifiedBy>Гульноза</cp:lastModifiedBy>
  <cp:revision>5</cp:revision>
  <dcterms:created xsi:type="dcterms:W3CDTF">2023-03-23T16:52:00Z</dcterms:created>
  <dcterms:modified xsi:type="dcterms:W3CDTF">2023-03-23T17:20:00Z</dcterms:modified>
</cp:coreProperties>
</file>